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Default="00E0769F" w:rsidP="00E0769F">
      <w:pPr>
        <w:jc w:val="right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 xml:space="preserve">14 </w:t>
      </w:r>
      <w:r w:rsidR="001C3048" w:rsidRPr="00E54CB1">
        <w:rPr>
          <w:rFonts w:ascii="Arial" w:hAnsi="Arial" w:cs="Arial"/>
          <w:color w:val="0000FF"/>
          <w:sz w:val="20"/>
        </w:rPr>
        <w:t>agosto</w:t>
      </w:r>
      <w:r w:rsidRPr="00E54CB1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</w:t>
      </w:r>
      <w:r w:rsidR="00446CE7">
        <w:rPr>
          <w:rFonts w:ascii="Arial" w:hAnsi="Arial" w:cs="Arial"/>
          <w:color w:val="0000FF"/>
          <w:sz w:val="20"/>
        </w:rPr>
        <w:t>3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</w:t>
      </w:r>
      <w:proofErr w:type="spellStart"/>
      <w:r w:rsidRPr="00E54CB1">
        <w:rPr>
          <w:rFonts w:ascii="Arial" w:hAnsi="Arial" w:cs="Arial"/>
          <w:color w:val="0000FF"/>
          <w:sz w:val="20"/>
        </w:rPr>
        <w:t>CONACy</w:t>
      </w:r>
      <w:proofErr w:type="spellEnd"/>
      <w:r w:rsidRPr="00E54CB1">
        <w:rPr>
          <w:rFonts w:ascii="Arial" w:hAnsi="Arial" w:cs="Arial"/>
          <w:color w:val="0000FF"/>
          <w:sz w:val="20"/>
        </w:rPr>
        <w:t xml:space="preserve"> 20</w:t>
      </w:r>
      <w:r w:rsidR="00446CE7">
        <w:rPr>
          <w:rFonts w:ascii="Arial" w:hAnsi="Arial" w:cs="Arial"/>
          <w:color w:val="0000FF"/>
          <w:sz w:val="20"/>
        </w:rPr>
        <w:t>22</w:t>
      </w:r>
      <w:r w:rsidRPr="00E54CB1">
        <w:rPr>
          <w:rFonts w:ascii="Arial" w:hAnsi="Arial" w:cs="Arial"/>
          <w:color w:val="0000FF"/>
          <w:sz w:val="20"/>
        </w:rPr>
        <w:t xml:space="preserve">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 xml:space="preserve">15 al 17 de </w:t>
      </w:r>
      <w:r w:rsidR="001C3048">
        <w:rPr>
          <w:rFonts w:ascii="Arial" w:hAnsi="Arial" w:cs="Arial"/>
          <w:color w:val="0000FF"/>
          <w:sz w:val="20"/>
        </w:rPr>
        <w:t>m</w:t>
      </w:r>
      <w:r w:rsidR="000F7580">
        <w:rPr>
          <w:rFonts w:ascii="Arial" w:hAnsi="Arial" w:cs="Arial"/>
          <w:color w:val="0000FF"/>
          <w:sz w:val="20"/>
        </w:rPr>
        <w:t>ayo del 20</w:t>
      </w:r>
      <w:r w:rsidR="00540A6A">
        <w:rPr>
          <w:rFonts w:ascii="Arial" w:hAnsi="Arial" w:cs="Arial"/>
          <w:color w:val="0000FF"/>
          <w:sz w:val="20"/>
        </w:rPr>
        <w:t>2</w:t>
      </w:r>
      <w:r w:rsidR="00446CE7">
        <w:rPr>
          <w:rFonts w:ascii="Arial" w:hAnsi="Arial" w:cs="Arial"/>
          <w:color w:val="0000FF"/>
          <w:sz w:val="20"/>
        </w:rPr>
        <w:t>3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9C7665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DR. DIEGO RAFAEL PEREZ SALICRUP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1C3048"/>
    <w:rsid w:val="00222FF2"/>
    <w:rsid w:val="00360582"/>
    <w:rsid w:val="003A0EF2"/>
    <w:rsid w:val="003B605A"/>
    <w:rsid w:val="004060DD"/>
    <w:rsid w:val="00446CE7"/>
    <w:rsid w:val="00461ABA"/>
    <w:rsid w:val="0050552F"/>
    <w:rsid w:val="00540A6A"/>
    <w:rsid w:val="005D740F"/>
    <w:rsid w:val="00674B5E"/>
    <w:rsid w:val="006D7C24"/>
    <w:rsid w:val="00916976"/>
    <w:rsid w:val="009C7665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E51597"/>
  <w15:docId w15:val="{2BE711A0-A575-42D3-9DB9-283FB4E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859A-5542-4433-ACBA-DAF23FBD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5</cp:revision>
  <cp:lastPrinted>2015-10-20T18:00:00Z</cp:lastPrinted>
  <dcterms:created xsi:type="dcterms:W3CDTF">2020-01-07T15:58:00Z</dcterms:created>
  <dcterms:modified xsi:type="dcterms:W3CDTF">2023-01-12T20:05:00Z</dcterms:modified>
</cp:coreProperties>
</file>